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E499" w14:textId="77777777" w:rsidR="00BB043F" w:rsidRPr="003E34B3" w:rsidRDefault="008E0795" w:rsidP="003E34B3">
      <w:pPr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EF5FAE">
        <w:rPr>
          <w:rFonts w:ascii="Arial" w:hAnsi="Arial" w:cs="Arial"/>
          <w:noProof/>
          <w:color w:val="1F497D" w:themeColor="tex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98FB9" wp14:editId="050B8CDE">
                <wp:simplePos x="0" y="0"/>
                <wp:positionH relativeFrom="column">
                  <wp:posOffset>-400050</wp:posOffset>
                </wp:positionH>
                <wp:positionV relativeFrom="paragraph">
                  <wp:posOffset>-1184910</wp:posOffset>
                </wp:positionV>
                <wp:extent cx="7139940" cy="9239250"/>
                <wp:effectExtent l="0" t="0" r="2286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9940" cy="9239250"/>
                        </a:xfrm>
                        <a:prstGeom prst="roundRect">
                          <a:avLst>
                            <a:gd name="adj" fmla="val 1967"/>
                          </a:avLst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3C12C" id="Rounded Rectangle 4" o:spid="_x0000_s1026" style="position:absolute;margin-left:-31.5pt;margin-top:-93.3pt;width:562.2pt;height:72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2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" filled="f" strokecolor="#1f497d [3215]" strokeweight="2pt"/>
            </w:pict>
          </mc:Fallback>
        </mc:AlternateContent>
      </w:r>
      <w:r w:rsidR="00E80039" w:rsidRPr="008E5057">
        <w:rPr>
          <w:rFonts w:ascii="Arial" w:hAnsi="Arial" w:cs="Arial"/>
          <w:b/>
          <w:color w:val="1F497D" w:themeColor="text2"/>
          <w:sz w:val="32"/>
          <w:szCs w:val="32"/>
        </w:rPr>
        <w:t>Golden Eagles</w:t>
      </w:r>
      <w:r w:rsidR="004953BF" w:rsidRPr="008E5057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  <w:r w:rsidR="00B609BB">
        <w:rPr>
          <w:rFonts w:ascii="Arial" w:hAnsi="Arial" w:cs="Arial"/>
          <w:b/>
          <w:color w:val="1F497D" w:themeColor="text2"/>
          <w:sz w:val="32"/>
          <w:szCs w:val="32"/>
        </w:rPr>
        <w:t>1</w:t>
      </w:r>
      <w:r w:rsidR="00B609BB" w:rsidRPr="00B609BB">
        <w:rPr>
          <w:rFonts w:ascii="Arial" w:hAnsi="Arial" w:cs="Arial"/>
          <w:b/>
          <w:color w:val="1F497D" w:themeColor="text2"/>
          <w:sz w:val="32"/>
          <w:szCs w:val="32"/>
          <w:vertAlign w:val="superscript"/>
        </w:rPr>
        <w:t>st</w:t>
      </w:r>
      <w:r w:rsidR="00B609BB">
        <w:rPr>
          <w:rFonts w:ascii="Arial" w:hAnsi="Arial" w:cs="Arial"/>
          <w:b/>
          <w:color w:val="1F497D" w:themeColor="text2"/>
          <w:sz w:val="32"/>
          <w:szCs w:val="32"/>
        </w:rPr>
        <w:t xml:space="preserve"> &amp; 2nd</w:t>
      </w:r>
      <w:r w:rsidR="00AD1B82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  <w:r w:rsidR="008E5057" w:rsidRPr="008E5057">
        <w:rPr>
          <w:rFonts w:ascii="Arial" w:hAnsi="Arial" w:cs="Arial"/>
          <w:b/>
          <w:color w:val="1F497D" w:themeColor="text2"/>
          <w:sz w:val="32"/>
          <w:szCs w:val="32"/>
        </w:rPr>
        <w:t xml:space="preserve">Grade </w:t>
      </w:r>
      <w:r w:rsidR="00E80039" w:rsidRPr="008E5057">
        <w:rPr>
          <w:rFonts w:ascii="Arial" w:hAnsi="Arial" w:cs="Arial"/>
          <w:b/>
          <w:color w:val="1F497D" w:themeColor="text2"/>
          <w:sz w:val="32"/>
          <w:szCs w:val="32"/>
        </w:rPr>
        <w:t xml:space="preserve">Flag Football </w:t>
      </w:r>
      <w:r w:rsidR="00FC3AEF">
        <w:rPr>
          <w:rFonts w:ascii="Arial" w:hAnsi="Arial" w:cs="Arial"/>
          <w:b/>
          <w:color w:val="1F497D" w:themeColor="text2"/>
          <w:sz w:val="32"/>
          <w:szCs w:val="32"/>
        </w:rPr>
        <w:t>Rules</w:t>
      </w:r>
    </w:p>
    <w:p w14:paraId="41E8B220" w14:textId="77777777" w:rsidR="003E34B3" w:rsidRDefault="003E34B3" w:rsidP="003E34B3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</w:p>
    <w:p w14:paraId="170648B9" w14:textId="77777777" w:rsidR="00B609BB" w:rsidRPr="003E34B3" w:rsidRDefault="00842BF0" w:rsidP="00BB043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3E34B3">
        <w:rPr>
          <w:rFonts w:ascii="Arial" w:hAnsi="Arial" w:cs="Arial"/>
          <w:szCs w:val="24"/>
        </w:rPr>
        <w:t>Games consist of two 25</w:t>
      </w:r>
      <w:r w:rsidR="00B01B65" w:rsidRPr="003E34B3">
        <w:rPr>
          <w:rFonts w:ascii="Arial" w:hAnsi="Arial" w:cs="Arial"/>
          <w:szCs w:val="24"/>
        </w:rPr>
        <w:t>-</w:t>
      </w:r>
      <w:r w:rsidR="00AC6AAC" w:rsidRPr="003E34B3">
        <w:rPr>
          <w:rFonts w:ascii="Arial" w:hAnsi="Arial" w:cs="Arial"/>
          <w:szCs w:val="24"/>
        </w:rPr>
        <w:t>minute halves with running cloc</w:t>
      </w:r>
      <w:r w:rsidR="00260BB5" w:rsidRPr="003E34B3">
        <w:rPr>
          <w:rFonts w:ascii="Arial" w:hAnsi="Arial" w:cs="Arial"/>
          <w:szCs w:val="24"/>
        </w:rPr>
        <w:t xml:space="preserve">k.  </w:t>
      </w:r>
      <w:r w:rsidR="00CE13D4">
        <w:rPr>
          <w:rFonts w:ascii="Arial" w:hAnsi="Arial" w:cs="Arial"/>
          <w:szCs w:val="24"/>
        </w:rPr>
        <w:t>Coaches should work together to ensure (if possible/necessary) that each team receives equal possessions over the course of the game.</w:t>
      </w:r>
    </w:p>
    <w:p w14:paraId="6720A58A" w14:textId="77777777" w:rsidR="00B609BB" w:rsidRPr="003E34B3" w:rsidRDefault="00B609BB" w:rsidP="00B609BB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</w:p>
    <w:p w14:paraId="6A7B9225" w14:textId="77777777" w:rsidR="00B609BB" w:rsidRPr="003E34B3" w:rsidRDefault="00B609BB" w:rsidP="00B609B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3E34B3">
        <w:rPr>
          <w:rFonts w:ascii="Arial" w:hAnsi="Arial" w:cs="Arial"/>
          <w:szCs w:val="24"/>
        </w:rPr>
        <w:t>9</w:t>
      </w:r>
      <w:r w:rsidR="00AC6AAC" w:rsidRPr="003E34B3">
        <w:rPr>
          <w:rFonts w:ascii="Arial" w:hAnsi="Arial" w:cs="Arial"/>
          <w:szCs w:val="24"/>
        </w:rPr>
        <w:t xml:space="preserve"> players </w:t>
      </w:r>
      <w:r w:rsidR="00260BB5" w:rsidRPr="003E34B3">
        <w:rPr>
          <w:rFonts w:ascii="Arial" w:hAnsi="Arial" w:cs="Arial"/>
          <w:szCs w:val="24"/>
        </w:rPr>
        <w:t xml:space="preserve">for each </w:t>
      </w:r>
      <w:r w:rsidR="00B01B65" w:rsidRPr="003E34B3">
        <w:rPr>
          <w:rFonts w:ascii="Arial" w:hAnsi="Arial" w:cs="Arial"/>
          <w:szCs w:val="24"/>
        </w:rPr>
        <w:t>team</w:t>
      </w:r>
      <w:r w:rsidR="00260BB5" w:rsidRPr="003E34B3">
        <w:rPr>
          <w:rFonts w:ascii="Arial" w:hAnsi="Arial" w:cs="Arial"/>
          <w:szCs w:val="24"/>
        </w:rPr>
        <w:t xml:space="preserve"> on the field at once</w:t>
      </w:r>
      <w:r w:rsidR="00AC6AAC" w:rsidRPr="003E34B3">
        <w:rPr>
          <w:rFonts w:ascii="Arial" w:hAnsi="Arial" w:cs="Arial"/>
          <w:szCs w:val="24"/>
        </w:rPr>
        <w:t>.</w:t>
      </w:r>
    </w:p>
    <w:p w14:paraId="21A28EAD" w14:textId="77777777" w:rsidR="00B609BB" w:rsidRPr="00B609BB" w:rsidRDefault="00B609BB" w:rsidP="00B609BB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B609BB">
        <w:rPr>
          <w:rFonts w:ascii="Arial" w:hAnsi="Arial" w:cs="Arial"/>
          <w:szCs w:val="24"/>
        </w:rPr>
        <w:t>Offense – 5 Linemen, 1 Quarterback, 3 Backs/Receivers</w:t>
      </w:r>
    </w:p>
    <w:p w14:paraId="744858A3" w14:textId="77777777" w:rsidR="00B609BB" w:rsidRPr="00B609BB" w:rsidRDefault="00B609BB" w:rsidP="00B609BB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B609BB">
        <w:rPr>
          <w:rFonts w:ascii="Arial" w:hAnsi="Arial" w:cs="Arial"/>
          <w:szCs w:val="24"/>
        </w:rPr>
        <w:t>Defense – 4 Linemen, 3 Linebackers, 2 Safeties</w:t>
      </w:r>
    </w:p>
    <w:p w14:paraId="167D6499" w14:textId="77777777" w:rsidR="00B609BB" w:rsidRPr="00B609BB" w:rsidRDefault="00B609BB" w:rsidP="00B609BB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sz w:val="20"/>
          <w:szCs w:val="24"/>
        </w:rPr>
      </w:pPr>
      <w:r w:rsidRPr="00B609BB">
        <w:rPr>
          <w:rFonts w:ascii="Arial" w:hAnsi="Arial" w:cs="Arial"/>
          <w:sz w:val="20"/>
          <w:szCs w:val="24"/>
        </w:rPr>
        <w:t>No defensive linemen may be lined up over the center</w:t>
      </w:r>
    </w:p>
    <w:p w14:paraId="6388ECF7" w14:textId="77777777" w:rsidR="00B609BB" w:rsidRPr="00B609BB" w:rsidRDefault="00B609BB" w:rsidP="00B609BB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sz w:val="20"/>
          <w:szCs w:val="24"/>
        </w:rPr>
      </w:pPr>
      <w:r w:rsidRPr="00B609BB">
        <w:rPr>
          <w:rFonts w:ascii="Arial" w:hAnsi="Arial" w:cs="Arial"/>
          <w:sz w:val="20"/>
          <w:szCs w:val="24"/>
        </w:rPr>
        <w:t>Linebackers must be 5 yards off the line of scrimmage at the snap</w:t>
      </w:r>
    </w:p>
    <w:p w14:paraId="16F7A017" w14:textId="77777777" w:rsidR="00B609BB" w:rsidRPr="00B609BB" w:rsidRDefault="00B609BB" w:rsidP="00B609BB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sz w:val="20"/>
          <w:szCs w:val="24"/>
        </w:rPr>
      </w:pPr>
      <w:r w:rsidRPr="00B609BB">
        <w:rPr>
          <w:rFonts w:ascii="Arial" w:hAnsi="Arial" w:cs="Arial"/>
          <w:sz w:val="20"/>
          <w:szCs w:val="24"/>
        </w:rPr>
        <w:t>Outside Linebackers must be lined up inside the tackle box at the snap</w:t>
      </w:r>
    </w:p>
    <w:p w14:paraId="34C55C76" w14:textId="77777777" w:rsidR="00B609BB" w:rsidRDefault="00B609BB" w:rsidP="00B609BB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sz w:val="20"/>
          <w:szCs w:val="24"/>
        </w:rPr>
      </w:pPr>
      <w:r w:rsidRPr="00B609BB">
        <w:rPr>
          <w:rFonts w:ascii="Arial" w:hAnsi="Arial" w:cs="Arial"/>
          <w:sz w:val="20"/>
          <w:szCs w:val="24"/>
        </w:rPr>
        <w:t>Safeties must be 10 yards off the line of scrimmage at the snap</w:t>
      </w:r>
    </w:p>
    <w:p w14:paraId="1278E6FF" w14:textId="77777777" w:rsidR="00842BF0" w:rsidRPr="00B609BB" w:rsidRDefault="00842BF0" w:rsidP="00B609BB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Most aggressive players should not be on the defensive line</w:t>
      </w:r>
    </w:p>
    <w:p w14:paraId="43428D18" w14:textId="77777777" w:rsidR="00BB043F" w:rsidRPr="00FC3AEF" w:rsidRDefault="00BB043F" w:rsidP="00BB043F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B2B9DFE" w14:textId="77777777" w:rsidR="00FC3AEF" w:rsidRPr="003E34B3" w:rsidRDefault="003E34B3" w:rsidP="00BB043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Rushing or passing is permitted on all offensive plays regardless of down/distance</w:t>
      </w:r>
      <w:r w:rsidR="00B609BB" w:rsidRPr="003E34B3">
        <w:rPr>
          <w:rFonts w:ascii="Arial" w:hAnsi="Arial" w:cs="Arial"/>
          <w:szCs w:val="24"/>
        </w:rPr>
        <w:t>.</w:t>
      </w:r>
    </w:p>
    <w:p w14:paraId="03591608" w14:textId="77777777" w:rsidR="00BB043F" w:rsidRPr="003E34B3" w:rsidRDefault="00BB043F" w:rsidP="00BB043F">
      <w:pPr>
        <w:spacing w:after="0" w:line="240" w:lineRule="auto"/>
        <w:rPr>
          <w:rFonts w:ascii="Arial" w:hAnsi="Arial" w:cs="Arial"/>
          <w:szCs w:val="24"/>
        </w:rPr>
      </w:pPr>
    </w:p>
    <w:p w14:paraId="0BAEF505" w14:textId="77777777" w:rsidR="00BB043F" w:rsidRPr="003E34B3" w:rsidRDefault="006E7721" w:rsidP="00B609B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3E34B3">
        <w:rPr>
          <w:rFonts w:ascii="Arial" w:hAnsi="Arial" w:cs="Arial"/>
          <w:szCs w:val="24"/>
        </w:rPr>
        <w:t xml:space="preserve">Offense will start from their own goal </w:t>
      </w:r>
      <w:r w:rsidR="00B609BB" w:rsidRPr="003E34B3">
        <w:rPr>
          <w:rFonts w:ascii="Arial" w:hAnsi="Arial" w:cs="Arial"/>
          <w:szCs w:val="24"/>
        </w:rPr>
        <w:t>line</w:t>
      </w:r>
      <w:r w:rsidR="003E34B3" w:rsidRPr="003E34B3">
        <w:rPr>
          <w:rFonts w:ascii="Arial" w:hAnsi="Arial" w:cs="Arial"/>
          <w:szCs w:val="24"/>
        </w:rPr>
        <w:t xml:space="preserve"> (40 yard field)</w:t>
      </w:r>
      <w:r w:rsidR="00B609BB" w:rsidRPr="003E34B3">
        <w:rPr>
          <w:rFonts w:ascii="Arial" w:hAnsi="Arial" w:cs="Arial"/>
          <w:szCs w:val="24"/>
        </w:rPr>
        <w:t xml:space="preserve">.  </w:t>
      </w:r>
      <w:r w:rsidR="003E34B3" w:rsidRPr="003E34B3">
        <w:rPr>
          <w:rFonts w:ascii="Arial" w:hAnsi="Arial" w:cs="Arial"/>
          <w:szCs w:val="24"/>
        </w:rPr>
        <w:t>Offense will have 4</w:t>
      </w:r>
      <w:r w:rsidR="008D1A82" w:rsidRPr="003E34B3">
        <w:rPr>
          <w:rFonts w:ascii="Arial" w:hAnsi="Arial" w:cs="Arial"/>
          <w:szCs w:val="24"/>
        </w:rPr>
        <w:t xml:space="preserve"> plays to </w:t>
      </w:r>
      <w:r w:rsidR="003E34B3" w:rsidRPr="003E34B3">
        <w:rPr>
          <w:rFonts w:ascii="Arial" w:hAnsi="Arial" w:cs="Arial"/>
          <w:szCs w:val="24"/>
        </w:rPr>
        <w:t>go 10</w:t>
      </w:r>
      <w:r w:rsidR="00B609BB" w:rsidRPr="003E34B3">
        <w:rPr>
          <w:rFonts w:ascii="Arial" w:hAnsi="Arial" w:cs="Arial"/>
          <w:szCs w:val="24"/>
        </w:rPr>
        <w:t xml:space="preserve"> yards</w:t>
      </w:r>
      <w:r w:rsidR="008D1A82" w:rsidRPr="003E34B3">
        <w:rPr>
          <w:rFonts w:ascii="Arial" w:hAnsi="Arial" w:cs="Arial"/>
          <w:szCs w:val="24"/>
        </w:rPr>
        <w:t>.</w:t>
      </w:r>
      <w:r w:rsidR="008E0795" w:rsidRPr="003E34B3">
        <w:rPr>
          <w:rFonts w:ascii="Arial" w:hAnsi="Arial" w:cs="Arial"/>
          <w:szCs w:val="24"/>
        </w:rPr>
        <w:t xml:space="preserve">  </w:t>
      </w:r>
    </w:p>
    <w:p w14:paraId="51FA7890" w14:textId="77777777" w:rsidR="006E7721" w:rsidRPr="003E34B3" w:rsidRDefault="006E7721" w:rsidP="006E7721">
      <w:pPr>
        <w:pStyle w:val="ListParagraph"/>
        <w:rPr>
          <w:rFonts w:ascii="Arial" w:hAnsi="Arial" w:cs="Arial"/>
          <w:szCs w:val="24"/>
        </w:rPr>
      </w:pPr>
    </w:p>
    <w:p w14:paraId="10F00B8D" w14:textId="77777777" w:rsidR="006E7721" w:rsidRPr="003E34B3" w:rsidRDefault="006E7721" w:rsidP="00B609B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3E34B3">
        <w:rPr>
          <w:rFonts w:ascii="Arial" w:hAnsi="Arial" w:cs="Arial"/>
          <w:szCs w:val="24"/>
        </w:rPr>
        <w:t>Defensive linemen must engage offensive linemen for 2 seconds before shedding the block.  Linebackers and safeties are not permitted to blitz.  Violations will result in the down being replayed.</w:t>
      </w:r>
    </w:p>
    <w:p w14:paraId="63F7CE87" w14:textId="77777777" w:rsidR="006E7721" w:rsidRPr="003E34B3" w:rsidRDefault="006E7721" w:rsidP="006E7721">
      <w:pPr>
        <w:pStyle w:val="ListParagraph"/>
        <w:rPr>
          <w:rFonts w:ascii="Arial" w:hAnsi="Arial" w:cs="Arial"/>
          <w:szCs w:val="24"/>
        </w:rPr>
      </w:pPr>
    </w:p>
    <w:p w14:paraId="34BAF4A0" w14:textId="77777777" w:rsidR="006E7721" w:rsidRPr="003E34B3" w:rsidRDefault="006E7721" w:rsidP="00B609B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3E34B3">
        <w:rPr>
          <w:rFonts w:ascii="Arial" w:hAnsi="Arial" w:cs="Arial"/>
          <w:szCs w:val="24"/>
        </w:rPr>
        <w:t>Coaches should try to arrange offensive/defensive line matchups prior to the start of a drive to avoid significant size</w:t>
      </w:r>
      <w:r w:rsidR="00CE13D4">
        <w:rPr>
          <w:rFonts w:ascii="Arial" w:hAnsi="Arial" w:cs="Arial"/>
          <w:szCs w:val="24"/>
        </w:rPr>
        <w:t>/skill</w:t>
      </w:r>
      <w:r w:rsidRPr="003E34B3">
        <w:rPr>
          <w:rFonts w:ascii="Arial" w:hAnsi="Arial" w:cs="Arial"/>
          <w:szCs w:val="24"/>
        </w:rPr>
        <w:t xml:space="preserve"> mismatches.</w:t>
      </w:r>
    </w:p>
    <w:p w14:paraId="034760F7" w14:textId="77777777" w:rsidR="00BB043F" w:rsidRPr="003E34B3" w:rsidRDefault="00BB043F" w:rsidP="00BB043F">
      <w:pPr>
        <w:spacing w:after="0" w:line="240" w:lineRule="auto"/>
        <w:rPr>
          <w:rFonts w:ascii="Arial" w:hAnsi="Arial" w:cs="Arial"/>
          <w:szCs w:val="24"/>
        </w:rPr>
      </w:pPr>
    </w:p>
    <w:p w14:paraId="645F981A" w14:textId="77777777" w:rsidR="00A75FBE" w:rsidRPr="003E34B3" w:rsidRDefault="006E7721" w:rsidP="00BB043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3E34B3">
        <w:rPr>
          <w:rFonts w:ascii="Arial" w:hAnsi="Arial" w:cs="Arial"/>
          <w:szCs w:val="24"/>
          <w:u w:val="single"/>
        </w:rPr>
        <w:t>All</w:t>
      </w:r>
      <w:r w:rsidRPr="003E34B3">
        <w:rPr>
          <w:rFonts w:ascii="Arial" w:hAnsi="Arial" w:cs="Arial"/>
          <w:szCs w:val="24"/>
        </w:rPr>
        <w:t xml:space="preserve"> players must get a chance to run the ball at least once every game.  It is up to the coaches to plan for and keep track of this.  </w:t>
      </w:r>
      <w:r w:rsidR="00B609BB" w:rsidRPr="003E34B3">
        <w:rPr>
          <w:rFonts w:ascii="Arial" w:hAnsi="Arial" w:cs="Arial"/>
          <w:szCs w:val="24"/>
        </w:rPr>
        <w:t>No single player is permi</w:t>
      </w:r>
      <w:r w:rsidRPr="003E34B3">
        <w:rPr>
          <w:rFonts w:ascii="Arial" w:hAnsi="Arial" w:cs="Arial"/>
          <w:szCs w:val="24"/>
        </w:rPr>
        <w:t>tted to run more than 4</w:t>
      </w:r>
      <w:r w:rsidR="00B609BB" w:rsidRPr="003E34B3">
        <w:rPr>
          <w:rFonts w:ascii="Arial" w:hAnsi="Arial" w:cs="Arial"/>
          <w:szCs w:val="24"/>
        </w:rPr>
        <w:t xml:space="preserve"> times in a game.</w:t>
      </w:r>
    </w:p>
    <w:p w14:paraId="425B1C60" w14:textId="77777777" w:rsidR="005F0EF7" w:rsidRPr="003E34B3" w:rsidRDefault="005F0EF7" w:rsidP="005F0EF7">
      <w:pPr>
        <w:pStyle w:val="ListParagraph"/>
        <w:rPr>
          <w:rFonts w:ascii="Arial" w:hAnsi="Arial" w:cs="Arial"/>
          <w:szCs w:val="24"/>
        </w:rPr>
      </w:pPr>
    </w:p>
    <w:p w14:paraId="3C5C742E" w14:textId="77777777" w:rsidR="005F0EF7" w:rsidRPr="003E34B3" w:rsidRDefault="005F0EF7" w:rsidP="00BB043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3E34B3">
        <w:rPr>
          <w:rFonts w:ascii="Arial" w:hAnsi="Arial" w:cs="Arial"/>
          <w:szCs w:val="24"/>
        </w:rPr>
        <w:t>Extra point</w:t>
      </w:r>
      <w:r w:rsidR="00B609BB" w:rsidRPr="003E34B3">
        <w:rPr>
          <w:rFonts w:ascii="Arial" w:hAnsi="Arial" w:cs="Arial"/>
          <w:szCs w:val="24"/>
        </w:rPr>
        <w:t xml:space="preserve"> </w:t>
      </w:r>
      <w:r w:rsidR="003E34B3">
        <w:rPr>
          <w:rFonts w:ascii="Arial" w:hAnsi="Arial" w:cs="Arial"/>
          <w:szCs w:val="24"/>
        </w:rPr>
        <w:t>conversion to be attempted from the 3 yard line</w:t>
      </w:r>
      <w:r w:rsidRPr="003E34B3">
        <w:rPr>
          <w:rFonts w:ascii="Arial" w:hAnsi="Arial" w:cs="Arial"/>
          <w:szCs w:val="24"/>
        </w:rPr>
        <w:t>; 1 point for run, 2 for pass</w:t>
      </w:r>
    </w:p>
    <w:p w14:paraId="41E1D25E" w14:textId="77777777" w:rsidR="00BB043F" w:rsidRPr="003E34B3" w:rsidRDefault="00BB043F" w:rsidP="00BB043F">
      <w:pPr>
        <w:spacing w:after="0" w:line="240" w:lineRule="auto"/>
        <w:rPr>
          <w:rFonts w:ascii="Arial" w:hAnsi="Arial" w:cs="Arial"/>
          <w:szCs w:val="24"/>
        </w:rPr>
      </w:pPr>
    </w:p>
    <w:p w14:paraId="0F5028D5" w14:textId="77777777" w:rsidR="005633D4" w:rsidRPr="003E34B3" w:rsidRDefault="00AD1B82" w:rsidP="00BB043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3E34B3">
        <w:rPr>
          <w:rFonts w:ascii="Arial" w:hAnsi="Arial" w:cs="Arial"/>
          <w:szCs w:val="24"/>
        </w:rPr>
        <w:t>No blocking,</w:t>
      </w:r>
      <w:r w:rsidR="005633D4" w:rsidRPr="003E34B3">
        <w:rPr>
          <w:rFonts w:ascii="Arial" w:hAnsi="Arial" w:cs="Arial"/>
          <w:szCs w:val="24"/>
        </w:rPr>
        <w:t xml:space="preserve"> screening</w:t>
      </w:r>
      <w:r w:rsidR="00FC3AEF" w:rsidRPr="003E34B3">
        <w:rPr>
          <w:rFonts w:ascii="Arial" w:hAnsi="Arial" w:cs="Arial"/>
          <w:szCs w:val="24"/>
        </w:rPr>
        <w:t xml:space="preserve">, </w:t>
      </w:r>
      <w:r w:rsidRPr="003E34B3">
        <w:rPr>
          <w:rFonts w:ascii="Arial" w:hAnsi="Arial" w:cs="Arial"/>
          <w:szCs w:val="24"/>
        </w:rPr>
        <w:t>stiff arms</w:t>
      </w:r>
      <w:r w:rsidR="00FC3AEF" w:rsidRPr="003E34B3">
        <w:rPr>
          <w:rFonts w:ascii="Arial" w:hAnsi="Arial" w:cs="Arial"/>
          <w:szCs w:val="24"/>
        </w:rPr>
        <w:t>, or flag guarding</w:t>
      </w:r>
      <w:r w:rsidRPr="003E34B3">
        <w:rPr>
          <w:rFonts w:ascii="Arial" w:hAnsi="Arial" w:cs="Arial"/>
          <w:szCs w:val="24"/>
        </w:rPr>
        <w:t xml:space="preserve"> </w:t>
      </w:r>
      <w:r w:rsidR="005633D4" w:rsidRPr="003E34B3">
        <w:rPr>
          <w:rFonts w:ascii="Arial" w:hAnsi="Arial" w:cs="Arial"/>
          <w:szCs w:val="24"/>
        </w:rPr>
        <w:t>allowed.</w:t>
      </w:r>
      <w:r w:rsidR="00B609BB" w:rsidRPr="003E34B3">
        <w:rPr>
          <w:rFonts w:ascii="Arial" w:hAnsi="Arial" w:cs="Arial"/>
          <w:szCs w:val="24"/>
        </w:rPr>
        <w:t xml:space="preserve">  If called, replay the down.</w:t>
      </w:r>
    </w:p>
    <w:p w14:paraId="113B2E33" w14:textId="77777777" w:rsidR="003E34B3" w:rsidRPr="003E34B3" w:rsidRDefault="003E34B3" w:rsidP="003E34B3">
      <w:pPr>
        <w:pStyle w:val="ListParagraph"/>
        <w:rPr>
          <w:rFonts w:ascii="Arial" w:hAnsi="Arial" w:cs="Arial"/>
          <w:szCs w:val="24"/>
        </w:rPr>
      </w:pPr>
    </w:p>
    <w:p w14:paraId="2668248F" w14:textId="77777777" w:rsidR="003E34B3" w:rsidRPr="003E34B3" w:rsidRDefault="003E34B3" w:rsidP="00BB043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3E34B3">
        <w:rPr>
          <w:rFonts w:ascii="Arial" w:hAnsi="Arial" w:cs="Arial"/>
          <w:szCs w:val="24"/>
        </w:rPr>
        <w:t xml:space="preserve">No holding.  </w:t>
      </w:r>
      <w:r w:rsidR="00CE13D4">
        <w:rPr>
          <w:rFonts w:ascii="Arial" w:hAnsi="Arial" w:cs="Arial"/>
          <w:szCs w:val="24"/>
        </w:rPr>
        <w:t>If it significantly affects the play, replay the down.  Otherwise, issue a warning.</w:t>
      </w:r>
    </w:p>
    <w:p w14:paraId="044F471D" w14:textId="77777777" w:rsidR="00BB043F" w:rsidRPr="003E34B3" w:rsidRDefault="00BB043F" w:rsidP="00BB043F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</w:p>
    <w:p w14:paraId="7067C9BF" w14:textId="77777777" w:rsidR="00A75FBE" w:rsidRPr="003E34B3" w:rsidRDefault="00BE7342" w:rsidP="00BB043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3E34B3">
        <w:rPr>
          <w:rFonts w:ascii="Arial" w:hAnsi="Arial" w:cs="Arial"/>
          <w:szCs w:val="24"/>
        </w:rPr>
        <w:t xml:space="preserve">Play dead upon </w:t>
      </w:r>
      <w:r w:rsidR="00B609BB" w:rsidRPr="003E34B3">
        <w:rPr>
          <w:rFonts w:ascii="Arial" w:hAnsi="Arial" w:cs="Arial"/>
          <w:szCs w:val="24"/>
        </w:rPr>
        <w:t xml:space="preserve">fumble.  </w:t>
      </w:r>
      <w:r w:rsidRPr="003E34B3">
        <w:rPr>
          <w:rFonts w:ascii="Arial" w:hAnsi="Arial" w:cs="Arial"/>
          <w:szCs w:val="24"/>
        </w:rPr>
        <w:t xml:space="preserve">1 replay per </w:t>
      </w:r>
      <w:r w:rsidR="00B609BB" w:rsidRPr="003E34B3">
        <w:rPr>
          <w:rFonts w:ascii="Arial" w:hAnsi="Arial" w:cs="Arial"/>
          <w:szCs w:val="24"/>
        </w:rPr>
        <w:t>half for dropped snaps/handoffs.</w:t>
      </w:r>
    </w:p>
    <w:p w14:paraId="58B396A7" w14:textId="77777777" w:rsidR="009243B3" w:rsidRPr="003E34B3" w:rsidRDefault="009243B3" w:rsidP="009243B3">
      <w:pPr>
        <w:pStyle w:val="ListParagraph"/>
        <w:rPr>
          <w:rFonts w:ascii="Arial" w:hAnsi="Arial" w:cs="Arial"/>
          <w:szCs w:val="24"/>
        </w:rPr>
      </w:pPr>
    </w:p>
    <w:p w14:paraId="7CA75EA7" w14:textId="77777777" w:rsidR="009243B3" w:rsidRPr="003E34B3" w:rsidRDefault="009243B3" w:rsidP="00BB043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3E34B3">
        <w:rPr>
          <w:rFonts w:ascii="Arial" w:hAnsi="Arial" w:cs="Arial"/>
          <w:szCs w:val="24"/>
        </w:rPr>
        <w:t>Ball placed at previous line of scrimmage on negative yardage plays</w:t>
      </w:r>
      <w:r w:rsidR="00B609BB" w:rsidRPr="003E34B3">
        <w:rPr>
          <w:rFonts w:ascii="Arial" w:hAnsi="Arial" w:cs="Arial"/>
          <w:szCs w:val="24"/>
        </w:rPr>
        <w:t>.</w:t>
      </w:r>
    </w:p>
    <w:p w14:paraId="3BE732A4" w14:textId="77777777" w:rsidR="00BB043F" w:rsidRPr="003E34B3" w:rsidRDefault="00BB043F" w:rsidP="00BB043F">
      <w:pPr>
        <w:spacing w:after="0" w:line="240" w:lineRule="auto"/>
        <w:rPr>
          <w:rFonts w:ascii="Arial" w:hAnsi="Arial" w:cs="Arial"/>
          <w:szCs w:val="24"/>
        </w:rPr>
      </w:pPr>
    </w:p>
    <w:p w14:paraId="2F8E8EBA" w14:textId="77777777" w:rsidR="006E7721" w:rsidRPr="003E34B3" w:rsidRDefault="00FC3AEF" w:rsidP="006E772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3E34B3">
        <w:rPr>
          <w:rFonts w:ascii="Arial" w:hAnsi="Arial" w:cs="Arial"/>
          <w:szCs w:val="24"/>
        </w:rPr>
        <w:t xml:space="preserve">Pass Interference </w:t>
      </w:r>
      <w:r w:rsidR="00C25E75" w:rsidRPr="003E34B3">
        <w:rPr>
          <w:rFonts w:ascii="Arial" w:hAnsi="Arial" w:cs="Arial"/>
          <w:szCs w:val="24"/>
        </w:rPr>
        <w:t>is a spot foul</w:t>
      </w:r>
      <w:r w:rsidR="00A75FBE" w:rsidRPr="003E34B3">
        <w:rPr>
          <w:rFonts w:ascii="Arial" w:hAnsi="Arial" w:cs="Arial"/>
          <w:szCs w:val="24"/>
        </w:rPr>
        <w:t xml:space="preserve"> and</w:t>
      </w:r>
      <w:r w:rsidR="00C25E75" w:rsidRPr="003E34B3">
        <w:rPr>
          <w:rFonts w:ascii="Arial" w:hAnsi="Arial" w:cs="Arial"/>
          <w:szCs w:val="24"/>
        </w:rPr>
        <w:t xml:space="preserve"> automatic first down.</w:t>
      </w:r>
    </w:p>
    <w:p w14:paraId="0B06448C" w14:textId="77777777" w:rsidR="00BB043F" w:rsidRPr="003E34B3" w:rsidRDefault="00BB043F" w:rsidP="006E7721">
      <w:pPr>
        <w:spacing w:after="0" w:line="240" w:lineRule="auto"/>
        <w:rPr>
          <w:rFonts w:ascii="Arial" w:hAnsi="Arial" w:cs="Arial"/>
          <w:szCs w:val="24"/>
        </w:rPr>
      </w:pPr>
    </w:p>
    <w:p w14:paraId="0A807392" w14:textId="77777777" w:rsidR="00A75FBE" w:rsidRDefault="00A75FBE" w:rsidP="00BB043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3E34B3">
        <w:rPr>
          <w:rFonts w:ascii="Arial" w:hAnsi="Arial" w:cs="Arial"/>
          <w:szCs w:val="24"/>
        </w:rPr>
        <w:t xml:space="preserve">Interceptions can be returned for a TD, otherwise </w:t>
      </w:r>
      <w:r w:rsidR="006E7721" w:rsidRPr="003E34B3">
        <w:rPr>
          <w:rFonts w:ascii="Arial" w:hAnsi="Arial" w:cs="Arial"/>
          <w:szCs w:val="24"/>
        </w:rPr>
        <w:t>the intercepting team will start a new drive at their own goal line</w:t>
      </w:r>
      <w:r w:rsidRPr="003E34B3">
        <w:rPr>
          <w:rFonts w:ascii="Arial" w:hAnsi="Arial" w:cs="Arial"/>
          <w:szCs w:val="24"/>
        </w:rPr>
        <w:t>.</w:t>
      </w:r>
    </w:p>
    <w:p w14:paraId="7CDE712A" w14:textId="77777777" w:rsidR="003E34B3" w:rsidRPr="003E34B3" w:rsidRDefault="003E34B3" w:rsidP="003E34B3">
      <w:pPr>
        <w:pStyle w:val="ListParagraph"/>
        <w:rPr>
          <w:rFonts w:ascii="Arial" w:hAnsi="Arial" w:cs="Arial"/>
          <w:szCs w:val="24"/>
        </w:rPr>
      </w:pPr>
    </w:p>
    <w:p w14:paraId="62F465FD" w14:textId="618B42EF" w:rsidR="00E80039" w:rsidRPr="00A95B1B" w:rsidRDefault="003E34B3" w:rsidP="00A95B1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mouth</w:t>
      </w:r>
      <w:r w:rsidR="00CE13D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guard is required for player to participate.  No exceptions.</w:t>
      </w:r>
    </w:p>
    <w:sectPr w:rsidR="00E80039" w:rsidRPr="00A95B1B" w:rsidSect="00865BF0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427C7" w14:textId="77777777" w:rsidR="00773D12" w:rsidRDefault="00773D12" w:rsidP="00E01F71">
      <w:pPr>
        <w:spacing w:after="0" w:line="240" w:lineRule="auto"/>
      </w:pPr>
      <w:r>
        <w:separator/>
      </w:r>
    </w:p>
  </w:endnote>
  <w:endnote w:type="continuationSeparator" w:id="0">
    <w:p w14:paraId="35442C65" w14:textId="77777777" w:rsidR="00773D12" w:rsidRDefault="00773D12" w:rsidP="00E0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C0B54" w14:textId="77777777" w:rsidR="00773D12" w:rsidRDefault="00773D12" w:rsidP="00E01F71">
      <w:pPr>
        <w:spacing w:after="0" w:line="240" w:lineRule="auto"/>
      </w:pPr>
      <w:r>
        <w:separator/>
      </w:r>
    </w:p>
  </w:footnote>
  <w:footnote w:type="continuationSeparator" w:id="0">
    <w:p w14:paraId="642A9F36" w14:textId="77777777" w:rsidR="00773D12" w:rsidRDefault="00773D12" w:rsidP="00E01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77BF" w14:textId="77777777" w:rsidR="00E01F71" w:rsidRDefault="00D275A3" w:rsidP="00D275A3">
    <w:pPr>
      <w:pStyle w:val="Header"/>
      <w:jc w:val="center"/>
    </w:pPr>
    <w:r>
      <w:rPr>
        <w:noProof/>
      </w:rPr>
      <w:drawing>
        <wp:inline distT="0" distB="0" distL="0" distR="0" wp14:anchorId="482A31DB" wp14:editId="4C0948FB">
          <wp:extent cx="1916130" cy="844824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130" cy="844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449714" w14:textId="77777777" w:rsidR="00E01F71" w:rsidRDefault="00E01F71" w:rsidP="00E01F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D5340"/>
    <w:multiLevelType w:val="hybridMultilevel"/>
    <w:tmpl w:val="08D40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5164D"/>
    <w:multiLevelType w:val="hybridMultilevel"/>
    <w:tmpl w:val="709C9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881891"/>
    <w:multiLevelType w:val="hybridMultilevel"/>
    <w:tmpl w:val="ECE6B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2D5895"/>
    <w:multiLevelType w:val="hybridMultilevel"/>
    <w:tmpl w:val="33F23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BA6D26"/>
    <w:multiLevelType w:val="hybridMultilevel"/>
    <w:tmpl w:val="362C9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4C484E"/>
    <w:multiLevelType w:val="hybridMultilevel"/>
    <w:tmpl w:val="6B2AA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EA6EE6"/>
    <w:multiLevelType w:val="hybridMultilevel"/>
    <w:tmpl w:val="927AB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3D203B"/>
    <w:multiLevelType w:val="hybridMultilevel"/>
    <w:tmpl w:val="ADA8B68E"/>
    <w:lvl w:ilvl="0" w:tplc="7F7ADC5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E2F19"/>
    <w:multiLevelType w:val="hybridMultilevel"/>
    <w:tmpl w:val="2C203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E8097E"/>
    <w:multiLevelType w:val="hybridMultilevel"/>
    <w:tmpl w:val="957E7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D67EA4"/>
    <w:multiLevelType w:val="hybridMultilevel"/>
    <w:tmpl w:val="46349D92"/>
    <w:lvl w:ilvl="0" w:tplc="7F7ADC5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D31D96"/>
    <w:multiLevelType w:val="hybridMultilevel"/>
    <w:tmpl w:val="6F687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11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D65"/>
    <w:rsid w:val="00010B60"/>
    <w:rsid w:val="0006669E"/>
    <w:rsid w:val="00072258"/>
    <w:rsid w:val="00086D9B"/>
    <w:rsid w:val="000C4B68"/>
    <w:rsid w:val="000E6B79"/>
    <w:rsid w:val="001475E8"/>
    <w:rsid w:val="001510CB"/>
    <w:rsid w:val="001B2D7E"/>
    <w:rsid w:val="001E3DCF"/>
    <w:rsid w:val="001E6EA6"/>
    <w:rsid w:val="00227791"/>
    <w:rsid w:val="00232D65"/>
    <w:rsid w:val="00240E36"/>
    <w:rsid w:val="00260BB5"/>
    <w:rsid w:val="0026392B"/>
    <w:rsid w:val="00265F3F"/>
    <w:rsid w:val="00296D43"/>
    <w:rsid w:val="002B2866"/>
    <w:rsid w:val="00351E74"/>
    <w:rsid w:val="003E34B3"/>
    <w:rsid w:val="00411E67"/>
    <w:rsid w:val="00420C0B"/>
    <w:rsid w:val="00456AF9"/>
    <w:rsid w:val="004953BF"/>
    <w:rsid w:val="004D180C"/>
    <w:rsid w:val="004D5947"/>
    <w:rsid w:val="00530439"/>
    <w:rsid w:val="005421C5"/>
    <w:rsid w:val="005605CB"/>
    <w:rsid w:val="005633D4"/>
    <w:rsid w:val="00581022"/>
    <w:rsid w:val="005915BC"/>
    <w:rsid w:val="00593431"/>
    <w:rsid w:val="00595299"/>
    <w:rsid w:val="005A0821"/>
    <w:rsid w:val="005B644C"/>
    <w:rsid w:val="005C1737"/>
    <w:rsid w:val="005F0EF7"/>
    <w:rsid w:val="00600730"/>
    <w:rsid w:val="00622598"/>
    <w:rsid w:val="00622D4D"/>
    <w:rsid w:val="0063660C"/>
    <w:rsid w:val="006C085F"/>
    <w:rsid w:val="006C7511"/>
    <w:rsid w:val="006E7721"/>
    <w:rsid w:val="007274A4"/>
    <w:rsid w:val="00737BBC"/>
    <w:rsid w:val="00747C81"/>
    <w:rsid w:val="00770368"/>
    <w:rsid w:val="00773D12"/>
    <w:rsid w:val="00790D2A"/>
    <w:rsid w:val="007A4978"/>
    <w:rsid w:val="008170DE"/>
    <w:rsid w:val="008358F0"/>
    <w:rsid w:val="00842BF0"/>
    <w:rsid w:val="00846E82"/>
    <w:rsid w:val="00856B8D"/>
    <w:rsid w:val="00860BE9"/>
    <w:rsid w:val="00865BF0"/>
    <w:rsid w:val="008922CB"/>
    <w:rsid w:val="008D1A82"/>
    <w:rsid w:val="008E0795"/>
    <w:rsid w:val="008E5057"/>
    <w:rsid w:val="009243B3"/>
    <w:rsid w:val="009812F2"/>
    <w:rsid w:val="009A46FF"/>
    <w:rsid w:val="009C7C2D"/>
    <w:rsid w:val="00A155FE"/>
    <w:rsid w:val="00A169EC"/>
    <w:rsid w:val="00A256A0"/>
    <w:rsid w:val="00A673BB"/>
    <w:rsid w:val="00A75FBE"/>
    <w:rsid w:val="00A95B1B"/>
    <w:rsid w:val="00AC6AAC"/>
    <w:rsid w:val="00AD1B82"/>
    <w:rsid w:val="00B01B65"/>
    <w:rsid w:val="00B116E5"/>
    <w:rsid w:val="00B4722D"/>
    <w:rsid w:val="00B55CF3"/>
    <w:rsid w:val="00B606F0"/>
    <w:rsid w:val="00B609BB"/>
    <w:rsid w:val="00B90CD2"/>
    <w:rsid w:val="00BB043F"/>
    <w:rsid w:val="00BC03C4"/>
    <w:rsid w:val="00BE3065"/>
    <w:rsid w:val="00BE7342"/>
    <w:rsid w:val="00C25E75"/>
    <w:rsid w:val="00C3753B"/>
    <w:rsid w:val="00C46186"/>
    <w:rsid w:val="00C77CC4"/>
    <w:rsid w:val="00C92B7E"/>
    <w:rsid w:val="00C92BA1"/>
    <w:rsid w:val="00CD18B4"/>
    <w:rsid w:val="00CE13D4"/>
    <w:rsid w:val="00CE3E24"/>
    <w:rsid w:val="00CF1C6D"/>
    <w:rsid w:val="00CF3818"/>
    <w:rsid w:val="00D02662"/>
    <w:rsid w:val="00D275A3"/>
    <w:rsid w:val="00D32A91"/>
    <w:rsid w:val="00D33E9A"/>
    <w:rsid w:val="00D73B64"/>
    <w:rsid w:val="00DD7CD0"/>
    <w:rsid w:val="00DE049B"/>
    <w:rsid w:val="00E01F71"/>
    <w:rsid w:val="00E0271F"/>
    <w:rsid w:val="00E45B22"/>
    <w:rsid w:val="00E80039"/>
    <w:rsid w:val="00EB185B"/>
    <w:rsid w:val="00EC6F43"/>
    <w:rsid w:val="00ED069C"/>
    <w:rsid w:val="00EF5FAE"/>
    <w:rsid w:val="00F53F1D"/>
    <w:rsid w:val="00F55C57"/>
    <w:rsid w:val="00FC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1C5D3"/>
  <w15:docId w15:val="{7CF7BF78-C81F-40EE-AC24-02DC9353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F71"/>
  </w:style>
  <w:style w:type="paragraph" w:styleId="Footer">
    <w:name w:val="footer"/>
    <w:basedOn w:val="Normal"/>
    <w:link w:val="FooterChar"/>
    <w:uiPriority w:val="99"/>
    <w:unhideWhenUsed/>
    <w:rsid w:val="00E01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F71"/>
  </w:style>
  <w:style w:type="paragraph" w:styleId="BalloonText">
    <w:name w:val="Balloon Text"/>
    <w:basedOn w:val="Normal"/>
    <w:link w:val="BalloonTextChar"/>
    <w:uiPriority w:val="99"/>
    <w:semiHidden/>
    <w:unhideWhenUsed/>
    <w:rsid w:val="00E0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F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0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3FFDE-E3DF-4BC1-82EC-22E225AD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Fanter</dc:creator>
  <cp:lastModifiedBy>Clint Babicz</cp:lastModifiedBy>
  <cp:revision>2</cp:revision>
  <cp:lastPrinted>2017-08-09T01:02:00Z</cp:lastPrinted>
  <dcterms:created xsi:type="dcterms:W3CDTF">2021-07-21T16:44:00Z</dcterms:created>
  <dcterms:modified xsi:type="dcterms:W3CDTF">2021-07-21T16:44:00Z</dcterms:modified>
</cp:coreProperties>
</file>